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0F" w:rsidRPr="00736AFF" w:rsidRDefault="00105A0F" w:rsidP="00105A0F">
      <w:pPr>
        <w:jc w:val="center"/>
        <w:rPr>
          <w:b/>
        </w:rPr>
      </w:pPr>
      <w:r w:rsidRPr="00736AFF">
        <w:rPr>
          <w:b/>
        </w:rPr>
        <w:t>IN THE SEVENTH JUDICAL DISTRICT FOR THE STATE OF TENNESSEE</w:t>
      </w:r>
    </w:p>
    <w:p w:rsidR="00105A0F" w:rsidRPr="00736AFF" w:rsidRDefault="00105A0F" w:rsidP="00105A0F">
      <w:pPr>
        <w:jc w:val="center"/>
        <w:rPr>
          <w:b/>
        </w:rPr>
      </w:pPr>
      <w:r w:rsidRPr="00736AFF">
        <w:rPr>
          <w:b/>
        </w:rPr>
        <w:t>ANDERSON COUNTY - CHANCERY DIVISION - PROBATE SECTION</w:t>
      </w:r>
    </w:p>
    <w:p w:rsidR="00105A0F" w:rsidRDefault="00105A0F" w:rsidP="00105A0F">
      <w:r w:rsidRPr="00B27F33">
        <w:rPr>
          <w:b/>
          <w:sz w:val="28"/>
          <w:szCs w:val="28"/>
        </w:rPr>
        <w:t xml:space="preserve">The Estate Of: </w:t>
      </w:r>
      <w:r w:rsidR="00C957C7">
        <w:rPr>
          <w:b/>
          <w:sz w:val="28"/>
          <w:szCs w:val="28"/>
          <w:u w:val="single"/>
        </w:rPr>
        <w:t>__________________________</w:t>
      </w:r>
      <w:r w:rsidR="00C24744">
        <w:rPr>
          <w:b/>
          <w:sz w:val="28"/>
          <w:szCs w:val="28"/>
        </w:rPr>
        <w:t xml:space="preserve">   </w:t>
      </w:r>
      <w:r w:rsidRPr="00B27F33">
        <w:rPr>
          <w:b/>
          <w:sz w:val="28"/>
          <w:szCs w:val="28"/>
        </w:rPr>
        <w:t xml:space="preserve">Docket Number: </w:t>
      </w:r>
      <w:r w:rsidR="00C957C7">
        <w:rPr>
          <w:b/>
          <w:sz w:val="28"/>
          <w:szCs w:val="28"/>
        </w:rPr>
        <w:t>_____________</w:t>
      </w:r>
    </w:p>
    <w:p w:rsidR="00105A0F" w:rsidRPr="00736AFF" w:rsidRDefault="00105A0F" w:rsidP="00105A0F">
      <w:pPr>
        <w:jc w:val="center"/>
        <w:rPr>
          <w:b/>
          <w:u w:val="single"/>
        </w:rPr>
      </w:pPr>
      <w:r w:rsidRPr="00736AFF">
        <w:rPr>
          <w:b/>
          <w:u w:val="single"/>
        </w:rPr>
        <w:t>LIMITED LETTERS OF ADMINISTRATION</w:t>
      </w:r>
    </w:p>
    <w:p w:rsidR="00105A0F" w:rsidRPr="00736AFF" w:rsidRDefault="00105A0F" w:rsidP="00105A0F">
      <w:pPr>
        <w:jc w:val="center"/>
        <w:rPr>
          <w:b/>
          <w:u w:val="single"/>
        </w:rPr>
      </w:pPr>
      <w:r w:rsidRPr="00736AFF">
        <w:rPr>
          <w:b/>
          <w:u w:val="single"/>
        </w:rPr>
        <w:t>LIMITED LETTERS OF TESTAMENTARY</w:t>
      </w:r>
    </w:p>
    <w:p w:rsidR="00105A0F" w:rsidRDefault="00105A0F" w:rsidP="00105A0F">
      <w:pPr>
        <w:jc w:val="center"/>
      </w:pPr>
      <w:r>
        <w:t>Pursuant to T.C.A. 30-4-101, et seq.</w:t>
      </w:r>
    </w:p>
    <w:p w:rsidR="00105A0F" w:rsidRDefault="00105A0F" w:rsidP="00105A0F">
      <w:pPr>
        <w:ind w:firstLine="720"/>
        <w:contextualSpacing/>
      </w:pPr>
      <w:r>
        <w:t xml:space="preserve">Whereas, it appearing that the above-named deceased person left property and debts subject to administration pursuant to the above-referenced statutory provisions and is hereby authorized to serve in the limited role of Personal Representative/Administrator. </w:t>
      </w:r>
    </w:p>
    <w:p w:rsidR="00105A0F" w:rsidRPr="00010471" w:rsidRDefault="00105A0F" w:rsidP="00105A0F">
      <w:pPr>
        <w:spacing w:line="240" w:lineRule="auto"/>
        <w:contextualSpacing/>
        <w:rPr>
          <w:sz w:val="10"/>
          <w:szCs w:val="10"/>
        </w:rPr>
      </w:pPr>
    </w:p>
    <w:p w:rsidR="00105A0F" w:rsidRDefault="00105A0F" w:rsidP="00105A0F">
      <w:pPr>
        <w:ind w:firstLine="720"/>
      </w:pPr>
      <w:r>
        <w:t xml:space="preserve">As such, Limited Letters of Administration/Letter Testamentary of a Small Estate are hereby issued to </w:t>
      </w:r>
      <w:r w:rsidR="00C957C7" w:rsidRPr="00A60E8A">
        <w:rPr>
          <w:b/>
          <w:u w:val="single"/>
        </w:rPr>
        <w:t>_____________________________________</w:t>
      </w:r>
      <w:r w:rsidRPr="00A60E8A">
        <w:rPr>
          <w:b/>
        </w:rPr>
        <w:t xml:space="preserve"> </w:t>
      </w:r>
      <w:r>
        <w:t xml:space="preserve">now therefore empowered to collect and preserve all assets of the estate, remove any personal property from a property leased by the decedent, and cancel any insurance policies no longer applicable due to the decedent’s death.  Said assets are limited to those itemized in the Petition, a copy of which </w:t>
      </w:r>
      <w:proofErr w:type="gramStart"/>
      <w:r>
        <w:t>is attached</w:t>
      </w:r>
      <w:proofErr w:type="gramEnd"/>
      <w:r>
        <w:t xml:space="preserve"> hereto.  The total value of decedent’s property shall not </w:t>
      </w:r>
      <w:r w:rsidRPr="00010471">
        <w:rPr>
          <w:sz w:val="10"/>
          <w:szCs w:val="10"/>
        </w:rPr>
        <w:t>exceed</w:t>
      </w:r>
      <w:r>
        <w:t xml:space="preserve"> $50,000.</w:t>
      </w:r>
    </w:p>
    <w:p w:rsidR="00105A0F" w:rsidRDefault="00105A0F" w:rsidP="00105A0F">
      <w:pPr>
        <w:ind w:firstLine="720"/>
      </w:pPr>
      <w:r>
        <w:t>There is no real property at issue in this matter, and this limited letter in no way gives any authority to the Personal Representative/Administrator to handle any real estate matters of the decedent.</w:t>
      </w:r>
    </w:p>
    <w:p w:rsidR="00010471" w:rsidRDefault="00105A0F" w:rsidP="00010471">
      <w:r>
        <w:t>Entered this _____day of ___________________, 20_______.</w:t>
      </w:r>
    </w:p>
    <w:p w:rsidR="00105A0F" w:rsidRDefault="00010471" w:rsidP="00010471">
      <w:pPr>
        <w:pStyle w:val="NoSpacing"/>
        <w:jc w:val="right"/>
      </w:pPr>
      <w:r>
        <w:t>_</w:t>
      </w:r>
      <w:r w:rsidR="00105A0F">
        <w:t>_______________________________</w:t>
      </w:r>
    </w:p>
    <w:p w:rsidR="00105A0F" w:rsidRDefault="00105A0F" w:rsidP="00010471">
      <w:pPr>
        <w:pStyle w:val="NoSpacing"/>
        <w:jc w:val="right"/>
      </w:pPr>
      <w:r>
        <w:t xml:space="preserve">HAROLD P. COUSINS, JR. </w:t>
      </w:r>
    </w:p>
    <w:p w:rsidR="00105A0F" w:rsidRDefault="00105A0F" w:rsidP="00010471">
      <w:pPr>
        <w:pStyle w:val="NoSpacing"/>
        <w:jc w:val="right"/>
      </w:pPr>
      <w:r>
        <w:t xml:space="preserve">CLERK AND MASTER </w:t>
      </w:r>
    </w:p>
    <w:p w:rsidR="00010471" w:rsidRPr="00010471" w:rsidRDefault="00010471" w:rsidP="00105A0F">
      <w:pPr>
        <w:rPr>
          <w:sz w:val="10"/>
          <w:szCs w:val="10"/>
        </w:rPr>
      </w:pPr>
    </w:p>
    <w:p w:rsidR="00A60E8A" w:rsidRDefault="00A60E8A" w:rsidP="00105A0F">
      <w:pPr>
        <w:spacing w:line="240" w:lineRule="auto"/>
        <w:contextualSpacing/>
        <w:jc w:val="right"/>
      </w:pPr>
    </w:p>
    <w:p w:rsidR="00A60E8A" w:rsidRDefault="00A60E8A" w:rsidP="00A60E8A">
      <w:r>
        <w:t>I swear that all statements in the Small Estate documents I have executed and provided are true and accurate; I do solemnly swear or afﬁrm that I will faithfully and honestly discharge the duties imposed upon me and as required by law.</w:t>
      </w:r>
    </w:p>
    <w:p w:rsidR="00A60E8A" w:rsidRDefault="00A60E8A" w:rsidP="00A60E8A">
      <w:pPr>
        <w:spacing w:line="240" w:lineRule="auto"/>
        <w:contextualSpacing/>
        <w:jc w:val="right"/>
      </w:pPr>
      <w:r>
        <w:t>_______________________________________</w:t>
      </w:r>
    </w:p>
    <w:p w:rsidR="00A60E8A" w:rsidRDefault="00A60E8A" w:rsidP="00A60E8A">
      <w:pPr>
        <w:spacing w:line="240" w:lineRule="auto"/>
        <w:contextualSpacing/>
        <w:jc w:val="right"/>
      </w:pPr>
      <w:r>
        <w:t>PERSONAL REPRESENTATIVE/ADMINISTRATOR</w:t>
      </w:r>
    </w:p>
    <w:p w:rsidR="00A60E8A" w:rsidRDefault="00A60E8A" w:rsidP="00105A0F">
      <w:pPr>
        <w:spacing w:line="240" w:lineRule="auto"/>
        <w:contextualSpacing/>
        <w:jc w:val="right"/>
      </w:pPr>
    </w:p>
    <w:p w:rsidR="00263350" w:rsidRDefault="00263350" w:rsidP="0070434F"/>
    <w:p w:rsidR="00263350" w:rsidRDefault="00263350" w:rsidP="0070434F"/>
    <w:p w:rsidR="00010471" w:rsidRDefault="00105A0F" w:rsidP="0070434F">
      <w:bookmarkStart w:id="0" w:name="_GoBack"/>
      <w:bookmarkEnd w:id="0"/>
      <w:r>
        <w:t>I, as Clerk, certify that these Letters are in full force and effect as of this date of issuance.</w:t>
      </w:r>
    </w:p>
    <w:p w:rsidR="00105A0F" w:rsidRDefault="00105A0F" w:rsidP="00010471">
      <w:pPr>
        <w:pStyle w:val="NoSpacing"/>
      </w:pPr>
      <w:r>
        <w:t>______________________________</w:t>
      </w:r>
      <w:r>
        <w:tab/>
      </w:r>
      <w:r>
        <w:tab/>
      </w:r>
      <w:r>
        <w:tab/>
      </w:r>
      <w:r w:rsidR="0070434F">
        <w:t xml:space="preserve"> </w:t>
      </w:r>
      <w:r w:rsidR="00010471">
        <w:t>______________</w:t>
      </w:r>
      <w:r>
        <w:t>________________________</w:t>
      </w:r>
    </w:p>
    <w:p w:rsidR="0052442F" w:rsidRDefault="00010471" w:rsidP="00010471">
      <w:pPr>
        <w:pStyle w:val="NoSpacing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HAROLD P. COUSINS, JR. </w:t>
      </w:r>
      <w:r w:rsidR="00105A0F">
        <w:t xml:space="preserve">CLERK AND MASTER </w:t>
      </w:r>
    </w:p>
    <w:sectPr w:rsidR="00524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0F"/>
    <w:rsid w:val="00010471"/>
    <w:rsid w:val="00040644"/>
    <w:rsid w:val="00105A0F"/>
    <w:rsid w:val="00263350"/>
    <w:rsid w:val="002D6613"/>
    <w:rsid w:val="00510B54"/>
    <w:rsid w:val="0052442F"/>
    <w:rsid w:val="0070434F"/>
    <w:rsid w:val="0076124C"/>
    <w:rsid w:val="007A0AB0"/>
    <w:rsid w:val="007A1766"/>
    <w:rsid w:val="008E7E33"/>
    <w:rsid w:val="00A033D6"/>
    <w:rsid w:val="00A60E8A"/>
    <w:rsid w:val="00B11F67"/>
    <w:rsid w:val="00B27F33"/>
    <w:rsid w:val="00C24744"/>
    <w:rsid w:val="00C957C7"/>
    <w:rsid w:val="00E31780"/>
    <w:rsid w:val="00F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E9D9F"/>
  <w15:chartTrackingRefBased/>
  <w15:docId w15:val="{72BE0A25-263E-4026-945E-3D5EA1EA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0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F33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NoSpacing">
    <w:name w:val="No Spacing"/>
    <w:uiPriority w:val="1"/>
    <w:qFormat/>
    <w:rsid w:val="00010471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E0AF8-A3EC-4A74-94F3-091F5F2A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Hazel</dc:creator>
  <cp:keywords/>
  <dc:description/>
  <cp:lastModifiedBy>Tammy Hazel</cp:lastModifiedBy>
  <cp:revision>3</cp:revision>
  <cp:lastPrinted>2025-02-27T14:43:00Z</cp:lastPrinted>
  <dcterms:created xsi:type="dcterms:W3CDTF">2024-01-31T16:05:00Z</dcterms:created>
  <dcterms:modified xsi:type="dcterms:W3CDTF">2025-02-27T14:43:00Z</dcterms:modified>
</cp:coreProperties>
</file>